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25DB" w14:textId="13B930D6" w:rsidR="008E7D80" w:rsidRDefault="008E7D80" w:rsidP="008E7D80">
      <w:pPr>
        <w:jc w:val="right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2933A9D" wp14:editId="33B78A11">
            <wp:simplePos x="0" y="0"/>
            <wp:positionH relativeFrom="column">
              <wp:posOffset>3748601</wp:posOffset>
            </wp:positionH>
            <wp:positionV relativeFrom="paragraph">
              <wp:posOffset>-365760</wp:posOffset>
            </wp:positionV>
            <wp:extent cx="2183765" cy="546100"/>
            <wp:effectExtent l="0" t="0" r="6985" b="6350"/>
            <wp:wrapNone/>
            <wp:docPr id="1866718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18727" name="Picture 18667187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E7A136" w14:textId="41C62266" w:rsidR="008E7D80" w:rsidRPr="008E7D80" w:rsidRDefault="008E7D80" w:rsidP="008E7D8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WheelPower’s </w:t>
      </w:r>
      <w:r w:rsidRPr="008E7D80">
        <w:rPr>
          <w:b/>
          <w:bCs/>
          <w:sz w:val="40"/>
          <w:szCs w:val="40"/>
        </w:rPr>
        <w:t>National Junior Sports Festival</w:t>
      </w:r>
    </w:p>
    <w:p w14:paraId="565B2101" w14:textId="3CF70C6E" w:rsidR="00557F68" w:rsidRPr="008E7D80" w:rsidRDefault="008E7D80" w:rsidP="008E7D80">
      <w:pPr>
        <w:jc w:val="center"/>
        <w:rPr>
          <w:b/>
          <w:bCs/>
          <w:sz w:val="32"/>
          <w:szCs w:val="32"/>
        </w:rPr>
      </w:pPr>
      <w:r w:rsidRPr="008E7D80">
        <w:rPr>
          <w:b/>
          <w:bCs/>
          <w:sz w:val="32"/>
          <w:szCs w:val="32"/>
        </w:rPr>
        <w:t>Local A</w:t>
      </w:r>
      <w:r w:rsidR="00CA2473" w:rsidRPr="008E7D80">
        <w:rPr>
          <w:b/>
          <w:bCs/>
          <w:sz w:val="32"/>
          <w:szCs w:val="32"/>
        </w:rPr>
        <w:t xml:space="preserve">ccessible </w:t>
      </w:r>
      <w:r w:rsidRPr="008E7D80">
        <w:rPr>
          <w:b/>
          <w:bCs/>
          <w:sz w:val="32"/>
          <w:szCs w:val="32"/>
        </w:rPr>
        <w:t>A</w:t>
      </w:r>
      <w:r w:rsidR="00CA2473" w:rsidRPr="008E7D80">
        <w:rPr>
          <w:b/>
          <w:bCs/>
          <w:sz w:val="32"/>
          <w:szCs w:val="32"/>
        </w:rPr>
        <w:t>ccommodation</w:t>
      </w:r>
    </w:p>
    <w:p w14:paraId="635D903A" w14:textId="66DA204E" w:rsidR="00986D43" w:rsidRPr="006A4A72" w:rsidRDefault="00B660F3" w:rsidP="00B660F3">
      <w:pPr>
        <w:jc w:val="center"/>
        <w:rPr>
          <w:i/>
          <w:iCs/>
        </w:rPr>
      </w:pPr>
      <w:r w:rsidRPr="006A4A72">
        <w:rPr>
          <w:i/>
          <w:iCs/>
        </w:rPr>
        <w:t>This is not an exhaustive list of local accommodation, just some recommendations</w:t>
      </w:r>
    </w:p>
    <w:p w14:paraId="3EF898CA" w14:textId="77777777" w:rsidR="00CA2473" w:rsidRDefault="00CA2473"/>
    <w:tbl>
      <w:tblPr>
        <w:tblW w:w="5000" w:type="pct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353"/>
        <w:gridCol w:w="3059"/>
        <w:gridCol w:w="1668"/>
        <w:gridCol w:w="2084"/>
      </w:tblGrid>
      <w:tr w:rsidR="00794039" w:rsidRPr="00CA2473" w14:paraId="479F998C" w14:textId="77777777" w:rsidTr="00914FC1">
        <w:trPr>
          <w:trHeight w:val="300"/>
        </w:trPr>
        <w:tc>
          <w:tcPr>
            <w:tcW w:w="1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8FFDD36" w14:textId="429DF698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Hotel</w:t>
            </w:r>
          </w:p>
        </w:tc>
        <w:tc>
          <w:tcPr>
            <w:tcW w:w="16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AD63CC7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7E6882B" w14:textId="68BB8E34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No. of accessible rooms</w:t>
            </w:r>
          </w:p>
        </w:tc>
        <w:tc>
          <w:tcPr>
            <w:tcW w:w="11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202A66D" w14:textId="7A8BFD84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Distance from Stoke Mandeville Stadium</w:t>
            </w:r>
          </w:p>
        </w:tc>
      </w:tr>
      <w:tr w:rsidR="00794039" w:rsidRPr="00CA2473" w14:paraId="380B00D0" w14:textId="77777777" w:rsidTr="00914FC1">
        <w:trPr>
          <w:trHeight w:val="233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699F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Premier Inn</w:t>
            </w:r>
          </w:p>
        </w:tc>
        <w:tc>
          <w:tcPr>
            <w:tcW w:w="1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AE9D4" w14:textId="253EDD4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Buckingham Road, Aylesbury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94788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9D3E5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2.9 miles</w:t>
            </w:r>
          </w:p>
        </w:tc>
      </w:tr>
      <w:tr w:rsidR="00794039" w:rsidRPr="00CA2473" w14:paraId="18B9A1E8" w14:textId="77777777" w:rsidTr="00914FC1">
        <w:trPr>
          <w:trHeight w:val="288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0A93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Premier Inn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1692B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Tring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C6034" w14:textId="7CA0F0FB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2+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36C9B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7.7 miles</w:t>
            </w:r>
          </w:p>
        </w:tc>
      </w:tr>
      <w:tr w:rsidR="00794039" w:rsidRPr="00CA2473" w14:paraId="771BDAFF" w14:textId="77777777" w:rsidTr="00914FC1">
        <w:trPr>
          <w:trHeight w:val="288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09F7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Holiday Inn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CFC48" w14:textId="77777777" w:rsidR="00914FC1" w:rsidRDefault="00914FC1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4FC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Aston Clinton 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oa</w:t>
            </w:r>
            <w:r w:rsidRPr="00914FC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d, </w:t>
            </w:r>
          </w:p>
          <w:p w14:paraId="1EDC038D" w14:textId="18F85762" w:rsidR="00794039" w:rsidRPr="00476233" w:rsidRDefault="00914FC1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4FC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Weston Turville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10240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03CC5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3.3 miles</w:t>
            </w:r>
          </w:p>
        </w:tc>
      </w:tr>
      <w:tr w:rsidR="00794039" w:rsidRPr="00CA2473" w14:paraId="1A5224B8" w14:textId="77777777" w:rsidTr="00914FC1">
        <w:trPr>
          <w:trHeight w:val="292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64F2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Travelodge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65894" w14:textId="632D24B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Exchange Street</w:t>
            </w:r>
            <w:r w:rsidR="007124A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, Aylesbury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0F63D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37627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1.9 miles</w:t>
            </w:r>
          </w:p>
        </w:tc>
      </w:tr>
      <w:tr w:rsidR="00794039" w:rsidRPr="00CA2473" w14:paraId="0CA96DAF" w14:textId="77777777" w:rsidTr="00914FC1">
        <w:trPr>
          <w:trHeight w:val="288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5E84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Travelodge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1C639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Thame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E2B22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99A8E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10.8 miles</w:t>
            </w:r>
          </w:p>
        </w:tc>
      </w:tr>
      <w:tr w:rsidR="00794039" w:rsidRPr="00CA2473" w14:paraId="27A5A0F9" w14:textId="77777777" w:rsidTr="00914FC1">
        <w:trPr>
          <w:trHeight w:val="264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82E7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Crowne Plaza Marlow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7B7D4" w14:textId="7F549DA0" w:rsidR="00794039" w:rsidRPr="00476233" w:rsidRDefault="00BA2448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2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Fieldhouse 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  <w:r w:rsidRPr="00BA2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BA24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, Marlow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406AC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0D956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20.6 miles</w:t>
            </w:r>
          </w:p>
        </w:tc>
      </w:tr>
      <w:tr w:rsidR="00794039" w:rsidRPr="00CA2473" w14:paraId="6D5582E7" w14:textId="77777777" w:rsidTr="00914FC1">
        <w:trPr>
          <w:trHeight w:val="497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AF45" w14:textId="4BCAE529" w:rsidR="008732B4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Crowne Plaza</w:t>
            </w:r>
          </w:p>
          <w:p w14:paraId="181D2908" w14:textId="4BED17CB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Gerrards Cross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BD0B4" w14:textId="72272FC6" w:rsidR="00794039" w:rsidRPr="00476233" w:rsidRDefault="006654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6543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Oxford 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oa</w:t>
            </w:r>
            <w:r w:rsidRPr="0066543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d, Beaconsfield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25718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3F50E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21.5 miles</w:t>
            </w:r>
          </w:p>
        </w:tc>
      </w:tr>
      <w:tr w:rsidR="00794039" w:rsidRPr="00CA2473" w14:paraId="2C062376" w14:textId="77777777" w:rsidTr="00914FC1">
        <w:trPr>
          <w:trHeight w:val="594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DD1A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Bisham Abbey National Sports Centre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6F2B4" w14:textId="31EB50FE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Marlow, Bucks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9CF72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7E9AF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21.6 miles</w:t>
            </w:r>
          </w:p>
        </w:tc>
      </w:tr>
      <w:tr w:rsidR="00794039" w:rsidRPr="00CA2473" w14:paraId="5D96C6EA" w14:textId="77777777" w:rsidTr="00914FC1">
        <w:trPr>
          <w:trHeight w:val="547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30FC" w14:textId="77777777" w:rsidR="00AA188F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Premier Inn</w:t>
            </w:r>
          </w:p>
          <w:p w14:paraId="0825D7CC" w14:textId="77777777" w:rsidR="00794039" w:rsidRDefault="00AA188F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Milton Keynes Central</w:t>
            </w:r>
          </w:p>
          <w:p w14:paraId="42A88631" w14:textId="45A84A58" w:rsidR="001D594D" w:rsidRPr="00476233" w:rsidRDefault="001D594D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(Avebury Boulevard)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2B530" w14:textId="2F3DC665" w:rsidR="00AA13F0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AA13F0" w:rsidRPr="00AA13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197 Avebury B</w:t>
            </w:r>
            <w:r w:rsidR="001D594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oulevard</w:t>
            </w:r>
            <w:r w:rsidR="00AA13F0" w:rsidRPr="00AA13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</w:p>
          <w:p w14:paraId="5630DA05" w14:textId="3B550A8E" w:rsidR="00794039" w:rsidRPr="00476233" w:rsidRDefault="00AA13F0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A13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Milton Keynes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8D1F3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B32D7" w14:textId="75B139E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22.6miles</w:t>
            </w:r>
          </w:p>
        </w:tc>
      </w:tr>
      <w:tr w:rsidR="00794039" w:rsidRPr="00CA2473" w14:paraId="2AE53E0C" w14:textId="77777777" w:rsidTr="00914FC1">
        <w:trPr>
          <w:trHeight w:val="629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F38B" w14:textId="77777777" w:rsidR="00794039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Premier Inn</w:t>
            </w:r>
          </w:p>
          <w:p w14:paraId="7C59D5D9" w14:textId="0C5DF078" w:rsidR="00AA188F" w:rsidRPr="00476233" w:rsidRDefault="00AA188F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Milton Keynes Central (Xscape)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E9A12" w14:textId="77777777" w:rsidR="00AA188F" w:rsidRDefault="00AA188F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AA18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Secklow</w:t>
            </w:r>
            <w:proofErr w:type="spellEnd"/>
            <w:r w:rsidRPr="00AA18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Gate W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est</w:t>
            </w:r>
            <w:r w:rsidRPr="00AA18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</w:p>
          <w:p w14:paraId="1D6DD3AE" w14:textId="5A90B723" w:rsidR="00794039" w:rsidRPr="00476233" w:rsidRDefault="00AA188F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A188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Milton Keynes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E78C7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C3778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23.4 miles</w:t>
            </w:r>
          </w:p>
        </w:tc>
      </w:tr>
      <w:tr w:rsidR="00794039" w:rsidRPr="00CA2473" w14:paraId="4A5D78C3" w14:textId="77777777" w:rsidTr="00914FC1">
        <w:trPr>
          <w:trHeight w:val="683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BF4F" w14:textId="77777777" w:rsidR="00794039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Premier Inn</w:t>
            </w:r>
          </w:p>
          <w:p w14:paraId="00AEACCF" w14:textId="6C0B8EA7" w:rsidR="00EA6799" w:rsidRPr="00476233" w:rsidRDefault="00EA679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Buckingham Hotel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82AA2" w14:textId="093EE175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London R</w:t>
            </w:r>
            <w:r w:rsidR="00EA67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oa</w:t>
            </w: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d, Buckingham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873DA" w14:textId="4FD2422E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13FD3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17.8miles</w:t>
            </w:r>
          </w:p>
        </w:tc>
      </w:tr>
      <w:tr w:rsidR="00794039" w:rsidRPr="00CA2473" w14:paraId="32E30342" w14:textId="77777777" w:rsidTr="00914FC1">
        <w:trPr>
          <w:trHeight w:val="539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686F" w14:textId="77777777" w:rsidR="00794039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Premier Inn</w:t>
            </w:r>
          </w:p>
          <w:p w14:paraId="5C29A20F" w14:textId="77777777" w:rsidR="00EE21F8" w:rsidRDefault="00EE21F8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Milton Keynes</w:t>
            </w:r>
          </w:p>
          <w:p w14:paraId="7EEEAEDF" w14:textId="4A55E471" w:rsidR="00EE21F8" w:rsidRPr="00476233" w:rsidRDefault="00EE21F8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(Willen Lake)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79FA4" w14:textId="4AE39BCE" w:rsidR="00794039" w:rsidRPr="00476233" w:rsidRDefault="00EE21F8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E21F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V10 Brickhill St, Willen, Milton Keynes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42F85" w14:textId="77777777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1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FCC18" w14:textId="044C0B28" w:rsidR="00794039" w:rsidRPr="00476233" w:rsidRDefault="00794039" w:rsidP="00873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762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24 miles</w:t>
            </w:r>
          </w:p>
        </w:tc>
      </w:tr>
    </w:tbl>
    <w:p w14:paraId="4333C6B2" w14:textId="77777777" w:rsidR="00CA2473" w:rsidRDefault="00CA2473"/>
    <w:sectPr w:rsidR="00CA2473" w:rsidSect="00914FC1">
      <w:pgSz w:w="11906" w:h="16838"/>
      <w:pgMar w:top="1440" w:right="1361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473"/>
    <w:rsid w:val="001D594D"/>
    <w:rsid w:val="00380D3D"/>
    <w:rsid w:val="00441864"/>
    <w:rsid w:val="00476233"/>
    <w:rsid w:val="00484A9B"/>
    <w:rsid w:val="00557F68"/>
    <w:rsid w:val="00665439"/>
    <w:rsid w:val="006A4A72"/>
    <w:rsid w:val="007124AE"/>
    <w:rsid w:val="00736081"/>
    <w:rsid w:val="00794039"/>
    <w:rsid w:val="008732B4"/>
    <w:rsid w:val="008E7D80"/>
    <w:rsid w:val="00914FC1"/>
    <w:rsid w:val="00986D43"/>
    <w:rsid w:val="00AA13F0"/>
    <w:rsid w:val="00AA188F"/>
    <w:rsid w:val="00AA5CB7"/>
    <w:rsid w:val="00B660F3"/>
    <w:rsid w:val="00BA2448"/>
    <w:rsid w:val="00CA2473"/>
    <w:rsid w:val="00D90D58"/>
    <w:rsid w:val="00EA6799"/>
    <w:rsid w:val="00E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F7723"/>
  <w15:chartTrackingRefBased/>
  <w15:docId w15:val="{9B49BC07-2E96-4A2D-B2C8-40258053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747B9C3EB074E89ACB10F62B0668F" ma:contentTypeVersion="19" ma:contentTypeDescription="Create a new document." ma:contentTypeScope="" ma:versionID="a834724d20c39329047ad4f8e9651c09">
  <xsd:schema xmlns:xsd="http://www.w3.org/2001/XMLSchema" xmlns:xs="http://www.w3.org/2001/XMLSchema" xmlns:p="http://schemas.microsoft.com/office/2006/metadata/properties" xmlns:ns2="85ebeac1-a318-4336-b7e6-56e34ba9fe83" xmlns:ns3="f8aa766e-a8a1-46d2-b8e0-cffaea985144" targetNamespace="http://schemas.microsoft.com/office/2006/metadata/properties" ma:root="true" ma:fieldsID="f9cb1a7a992dc6ea77e5414ffde22729" ns2:_="" ns3:_="">
    <xsd:import namespace="85ebeac1-a318-4336-b7e6-56e34ba9fe83"/>
    <xsd:import namespace="f8aa766e-a8a1-46d2-b8e0-cffaea985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beac1-a318-4336-b7e6-56e34ba9f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92170a-72b8-474d-b9ca-19a6ed039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a766e-a8a1-46d2-b8e0-cffaea985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760fc1-9fe9-4e8e-9aec-a9f2094c3d86}" ma:internalName="TaxCatchAll" ma:showField="CatchAllData" ma:web="f8aa766e-a8a1-46d2-b8e0-cffaea985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ebeac1-a318-4336-b7e6-56e34ba9fe83">
      <Terms xmlns="http://schemas.microsoft.com/office/infopath/2007/PartnerControls"/>
    </lcf76f155ced4ddcb4097134ff3c332f>
    <TaxCatchAll xmlns="f8aa766e-a8a1-46d2-b8e0-cffaea9851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7A0FD-684F-42BC-837D-3B4859866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beac1-a318-4336-b7e6-56e34ba9fe83"/>
    <ds:schemaRef ds:uri="f8aa766e-a8a1-46d2-b8e0-cffaea985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95172-08C8-4C33-AADC-EE1E2145ADE2}">
  <ds:schemaRefs>
    <ds:schemaRef ds:uri="http://schemas.microsoft.com/office/2006/metadata/properties"/>
    <ds:schemaRef ds:uri="http://schemas.microsoft.com/office/infopath/2007/PartnerControls"/>
    <ds:schemaRef ds:uri="85ebeac1-a318-4336-b7e6-56e34ba9fe83"/>
    <ds:schemaRef ds:uri="f8aa766e-a8a1-46d2-b8e0-cffaea985144"/>
  </ds:schemaRefs>
</ds:datastoreItem>
</file>

<file path=customXml/itemProps3.xml><?xml version="1.0" encoding="utf-8"?>
<ds:datastoreItem xmlns:ds="http://schemas.openxmlformats.org/officeDocument/2006/customXml" ds:itemID="{208C4D38-236A-456F-9181-4B44042B6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856</Characters>
  <Application>Microsoft Office Word</Application>
  <DocSecurity>0</DocSecurity>
  <Lines>77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Harris</dc:creator>
  <cp:keywords/>
  <dc:description/>
  <cp:lastModifiedBy>Emily Weller</cp:lastModifiedBy>
  <cp:revision>20</cp:revision>
  <dcterms:created xsi:type="dcterms:W3CDTF">2026-01-20T12:07:00Z</dcterms:created>
  <dcterms:modified xsi:type="dcterms:W3CDTF">2026-01-20T12:48:00Z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0x01010034E747B9C3EB074E89ACB10F62B0668F</vt:lpwstr>
  </property>
  <property fmtid="{D5CDD505-2E9C-101B-9397-08002B2CF9AE}" pid="3" name="MediaServiceImageTags">
    <vt:lpwstr/>
  </property>
</Properties>
</file>